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E1" w:rsidRDefault="00BF4A3E" w:rsidP="00BF4A3E">
      <w:pPr>
        <w:jc w:val="both"/>
      </w:pPr>
      <w:bookmarkStart w:id="0" w:name="_GoBack"/>
      <w:r>
        <w:t xml:space="preserve">           </w:t>
      </w:r>
      <w:r w:rsidR="00665A7C">
        <w:t>Заместитель начальника Межрайонной ИФНС России №22 по Челябинской области Свистун О.В.</w:t>
      </w:r>
      <w:r w:rsidR="007F3002">
        <w:t>,</w:t>
      </w:r>
      <w:r w:rsidR="00665A7C">
        <w:t xml:space="preserve"> в связи с предстоящей оплатой имущественных налогов за 2023 год</w:t>
      </w:r>
      <w:r w:rsidR="007F3002">
        <w:t xml:space="preserve"> по сроку уплаты 02 декабря 2024</w:t>
      </w:r>
      <w:r w:rsidR="00665A7C">
        <w:t xml:space="preserve"> напоминает, что несовершеннолетние дети, имеющие в собственности недвижимое имущество</w:t>
      </w:r>
      <w:r w:rsidR="007F3002">
        <w:t>,</w:t>
      </w:r>
      <w:r w:rsidR="00665A7C">
        <w:t xml:space="preserve"> являются налогоплательщиками имущественных налогов. Полномочиями по управлению имуществом несовершеннолетних детей, в том числе по уплате имущественных налогов, осуществляют их законные представители – родители, опекуны, усыновители.</w:t>
      </w:r>
    </w:p>
    <w:p w:rsidR="00665A7C" w:rsidRDefault="00BF4A3E" w:rsidP="00BF4A3E">
      <w:pPr>
        <w:jc w:val="both"/>
      </w:pPr>
      <w:r>
        <w:t xml:space="preserve">          </w:t>
      </w:r>
      <w:r w:rsidR="008B4AB8">
        <w:t>Одним из способов оплаты налогов за несовершеннолетних детей является сервис «Личный кабинет налогоплательщика для физических лиц», в котором доступен функционал «Семейный доступ».</w:t>
      </w:r>
    </w:p>
    <w:p w:rsidR="008B4AB8" w:rsidRDefault="00BF4A3E" w:rsidP="00BF4A3E">
      <w:pPr>
        <w:jc w:val="both"/>
      </w:pPr>
      <w:r>
        <w:t xml:space="preserve">           </w:t>
      </w:r>
      <w:r w:rsidR="008B4AB8">
        <w:t>Для подключения функци</w:t>
      </w:r>
      <w:r w:rsidR="003A2EEA">
        <w:t>онала «Семейный доступ»</w:t>
      </w:r>
      <w:r>
        <w:t>,</w:t>
      </w:r>
      <w:r w:rsidR="003A2EEA">
        <w:t xml:space="preserve"> несовершеннолетнему ребенку и законному представителю необходимо иметь доступ к Личному кабинету. Получить логин и пароль для входа в Личный кабинет можно в любом налоговом органе. Также в Личный кабинет можно войти с паролем от </w:t>
      </w:r>
      <w:proofErr w:type="spellStart"/>
      <w:r w:rsidR="003A2EEA">
        <w:t>Госуслуг</w:t>
      </w:r>
      <w:proofErr w:type="spellEnd"/>
      <w:r w:rsidR="003A2EEA">
        <w:t>.</w:t>
      </w:r>
    </w:p>
    <w:p w:rsidR="003A2EEA" w:rsidRDefault="00BF4A3E" w:rsidP="00BF4A3E">
      <w:pPr>
        <w:jc w:val="both"/>
      </w:pPr>
      <w:r>
        <w:t xml:space="preserve">           Д</w:t>
      </w:r>
      <w:r w:rsidRPr="00BF4A3E">
        <w:t>обавить несовершеннолетнего ребёнка в Личный кабинет родителя возможно в разделе «Профиль», во вкладке «Семейный доступ»</w:t>
      </w:r>
      <w:r>
        <w:t xml:space="preserve"> выбрав «Добавить пользователя», затем ввести ИНН ребенка и нажать «Отправить запрос». В Личном кабинете ребенка в тех же разделах необходимо подтвердить этот запрос.</w:t>
      </w:r>
    </w:p>
    <w:p w:rsidR="00BF4A3E" w:rsidRPr="00BF4A3E" w:rsidRDefault="00BF4A3E" w:rsidP="00BF4A3E">
      <w:pPr>
        <w:jc w:val="both"/>
      </w:pPr>
      <w:r>
        <w:t xml:space="preserve">           После чего, у родителя на главной странице Личного кабинета в разделе «Налоги» появится возможность переключаться на налоги ребенка.</w:t>
      </w:r>
      <w:bookmarkEnd w:id="0"/>
    </w:p>
    <w:sectPr w:rsidR="00BF4A3E" w:rsidRPr="00BF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C"/>
    <w:rsid w:val="000401E1"/>
    <w:rsid w:val="003A2EEA"/>
    <w:rsid w:val="00665A7C"/>
    <w:rsid w:val="007F3002"/>
    <w:rsid w:val="008B4AB8"/>
    <w:rsid w:val="00BF4A3E"/>
    <w:rsid w:val="00C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Малева Ирина Александровна</dc:creator>
  <cp:lastModifiedBy>regin</cp:lastModifiedBy>
  <cp:revision>2</cp:revision>
  <dcterms:created xsi:type="dcterms:W3CDTF">2024-11-01T11:30:00Z</dcterms:created>
  <dcterms:modified xsi:type="dcterms:W3CDTF">2024-11-01T11:30:00Z</dcterms:modified>
</cp:coreProperties>
</file>